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B" w:rsidRDefault="00430D6B" w:rsidP="00C812C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C812C0" w:rsidRDefault="00C812C0" w:rsidP="00A47B85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430D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B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812C0" w:rsidRDefault="00C812C0" w:rsidP="00C812C0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CC6205" w:rsidRDefault="00A47B85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МИУССКОГО</w:t>
      </w:r>
      <w:r w:rsidR="00CC62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  РАЙОНА </w:t>
      </w:r>
    </w:p>
    <w:p w:rsidR="00C812C0" w:rsidRDefault="00C812C0" w:rsidP="00C8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812C0" w:rsidRDefault="00C812C0" w:rsidP="00C812C0">
      <w:pPr>
        <w:jc w:val="center"/>
        <w:rPr>
          <w:b/>
        </w:rPr>
      </w:pPr>
    </w:p>
    <w:p w:rsidR="00C812C0" w:rsidRDefault="00C812C0" w:rsidP="00C812C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C812C0" w:rsidRPr="00C75929" w:rsidRDefault="00C75929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15.03.2016 г                                                   №  </w:t>
      </w:r>
      <w:r w:rsidRPr="00C75929">
        <w:rPr>
          <w:rFonts w:ascii="Times New Roman" w:hAnsi="Times New Roman" w:cs="Times New Roman"/>
          <w:sz w:val="24"/>
          <w:szCs w:val="24"/>
        </w:rPr>
        <w:t>9</w:t>
      </w:r>
    </w:p>
    <w:p w:rsidR="00C812C0" w:rsidRDefault="00C812C0" w:rsidP="00C812C0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80C58">
        <w:rPr>
          <w:rFonts w:ascii="Times New Roman" w:hAnsi="Times New Roman" w:cs="Times New Roman"/>
        </w:rPr>
        <w:t xml:space="preserve">                               </w:t>
      </w:r>
    </w:p>
    <w:p w:rsidR="00E80C58" w:rsidRDefault="00E80C58" w:rsidP="00E80C58">
      <w:pPr>
        <w:widowControl w:val="0"/>
        <w:autoSpaceDE w:val="0"/>
        <w:spacing w:after="0" w:line="240" w:lineRule="auto"/>
      </w:pPr>
    </w:p>
    <w:p w:rsidR="001F6D54" w:rsidRDefault="001F6D54" w:rsidP="003364B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1F6D54" w:rsidRDefault="00CC6205" w:rsidP="00A47B8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  <w:r w:rsidR="001F6D54">
        <w:rPr>
          <w:rFonts w:ascii="Times New Roman" w:hAnsi="Times New Roman" w:cs="Times New Roman"/>
          <w:sz w:val="28"/>
          <w:szCs w:val="28"/>
        </w:rPr>
        <w:t xml:space="preserve">  </w:t>
      </w:r>
      <w:r w:rsidR="00A47B85">
        <w:rPr>
          <w:rFonts w:ascii="Times New Roman" w:hAnsi="Times New Roman" w:cs="Times New Roman"/>
          <w:sz w:val="28"/>
          <w:szCs w:val="28"/>
        </w:rPr>
        <w:t>Кузьминову А.А.</w:t>
      </w:r>
    </w:p>
    <w:p w:rsidR="00E80C58" w:rsidRDefault="00E80C58" w:rsidP="00E80C58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46BB" w:rsidRDefault="004B7F02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B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A47B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47B85">
        <w:rPr>
          <w:rFonts w:ascii="Times New Roman" w:hAnsi="Times New Roman" w:cs="Times New Roman"/>
          <w:sz w:val="28"/>
          <w:szCs w:val="28"/>
        </w:rPr>
        <w:t>. 19 п. 2 статьи 39.6 Земельного кодекса РФ</w:t>
      </w:r>
      <w:r w:rsidR="003364BB">
        <w:rPr>
          <w:rFonts w:ascii="Times New Roman" w:hAnsi="Times New Roman" w:cs="Times New Roman"/>
          <w:sz w:val="28"/>
          <w:szCs w:val="28"/>
        </w:rPr>
        <w:t xml:space="preserve">, </w:t>
      </w:r>
      <w:r w:rsidR="00A47B85">
        <w:rPr>
          <w:rFonts w:ascii="Times New Roman" w:hAnsi="Times New Roman" w:cs="Times New Roman"/>
          <w:sz w:val="28"/>
          <w:szCs w:val="28"/>
        </w:rPr>
        <w:t>п. 3 статьи 9 Федерального закона</w:t>
      </w:r>
      <w:r w:rsidR="00FF3C6F" w:rsidRPr="00FF3C6F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</w:t>
      </w:r>
      <w:r w:rsidR="00FF3C6F">
        <w:rPr>
          <w:rFonts w:ascii="Times New Roman" w:hAnsi="Times New Roman" w:cs="Times New Roman"/>
          <w:sz w:val="28"/>
          <w:szCs w:val="28"/>
        </w:rPr>
        <w:t>,</w:t>
      </w:r>
      <w:r w:rsidR="00A47B85">
        <w:rPr>
          <w:rFonts w:ascii="Times New Roman" w:hAnsi="Times New Roman" w:cs="Times New Roman"/>
          <w:sz w:val="28"/>
          <w:szCs w:val="28"/>
        </w:rPr>
        <w:t xml:space="preserve"> </w:t>
      </w:r>
      <w:r w:rsidR="00A47B85" w:rsidRPr="00A47B85">
        <w:rPr>
          <w:rFonts w:ascii="Times New Roman" w:hAnsi="Times New Roman" w:cs="Times New Roman"/>
          <w:sz w:val="28"/>
          <w:szCs w:val="28"/>
        </w:rPr>
        <w:t>Федерального закона № 171-ФЗ «О внесении изменений в Земельный кодекс РФ и отдельные законодательные акты РФ»</w:t>
      </w:r>
      <w:r w:rsidR="00A47B85">
        <w:rPr>
          <w:rFonts w:ascii="Times New Roman" w:hAnsi="Times New Roman" w:cs="Times New Roman"/>
          <w:sz w:val="28"/>
          <w:szCs w:val="28"/>
        </w:rPr>
        <w:t xml:space="preserve">, </w:t>
      </w:r>
      <w:r w:rsidR="00A47B85" w:rsidRPr="00A47B85">
        <w:rPr>
          <w:rFonts w:ascii="Times New Roman" w:hAnsi="Times New Roman" w:cs="Times New Roman"/>
          <w:sz w:val="28"/>
          <w:szCs w:val="28"/>
        </w:rPr>
        <w:t>статьями 606-607 Гражданского кодекса РФ</w:t>
      </w:r>
      <w:r w:rsidR="00A47B85">
        <w:rPr>
          <w:sz w:val="28"/>
          <w:szCs w:val="28"/>
        </w:rPr>
        <w:t>,</w:t>
      </w:r>
      <w:r w:rsidR="00250E88" w:rsidRPr="00250E88">
        <w:rPr>
          <w:sz w:val="28"/>
          <w:szCs w:val="28"/>
        </w:rPr>
        <w:t xml:space="preserve"> </w:t>
      </w:r>
      <w:r w:rsidR="00250E88" w:rsidRPr="00250E88">
        <w:rPr>
          <w:rFonts w:ascii="Times New Roman" w:hAnsi="Times New Roman" w:cs="Times New Roman"/>
          <w:sz w:val="28"/>
          <w:szCs w:val="28"/>
        </w:rPr>
        <w:t>на основании информирования населен</w:t>
      </w:r>
      <w:r w:rsidR="00250E88">
        <w:rPr>
          <w:rFonts w:ascii="Times New Roman" w:hAnsi="Times New Roman" w:cs="Times New Roman"/>
          <w:sz w:val="28"/>
          <w:szCs w:val="28"/>
        </w:rPr>
        <w:t>ия в газете «Степной край» от 11 февраля 2016г.     № 6</w:t>
      </w:r>
      <w:r w:rsidR="00250E88" w:rsidRPr="00250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0E88" w:rsidRPr="00250E88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="00250E88" w:rsidRPr="00250E88">
        <w:rPr>
          <w:rFonts w:ascii="Times New Roman" w:hAnsi="Times New Roman" w:cs="Times New Roman"/>
          <w:sz w:val="28"/>
          <w:szCs w:val="28"/>
        </w:rPr>
        <w:t xml:space="preserve"> что поступило одно </w:t>
      </w:r>
      <w:r w:rsidR="003364BB">
        <w:rPr>
          <w:rFonts w:ascii="Times New Roman" w:hAnsi="Times New Roman" w:cs="Times New Roman"/>
          <w:sz w:val="28"/>
          <w:szCs w:val="28"/>
        </w:rPr>
        <w:t>заявление</w:t>
      </w:r>
      <w:r w:rsidR="00250E88">
        <w:rPr>
          <w:rFonts w:ascii="Times New Roman" w:hAnsi="Times New Roman" w:cs="Times New Roman"/>
          <w:sz w:val="28"/>
          <w:szCs w:val="28"/>
        </w:rPr>
        <w:t xml:space="preserve"> от</w:t>
      </w:r>
      <w:r w:rsidR="003364BB">
        <w:rPr>
          <w:rFonts w:ascii="Times New Roman" w:hAnsi="Times New Roman" w:cs="Times New Roman"/>
          <w:sz w:val="28"/>
          <w:szCs w:val="28"/>
        </w:rPr>
        <w:t xml:space="preserve"> </w:t>
      </w:r>
      <w:r w:rsidR="00AC19F4">
        <w:rPr>
          <w:rFonts w:ascii="Times New Roman" w:hAnsi="Times New Roman" w:cs="Times New Roman"/>
          <w:sz w:val="28"/>
          <w:szCs w:val="28"/>
        </w:rPr>
        <w:t>Кузьминова Александра</w:t>
      </w:r>
      <w:r w:rsidR="00447899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3971B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47899">
        <w:rPr>
          <w:rFonts w:ascii="Times New Roman" w:hAnsi="Times New Roman" w:cs="Times New Roman"/>
          <w:sz w:val="28"/>
          <w:szCs w:val="28"/>
        </w:rPr>
        <w:t>Миусского</w:t>
      </w:r>
      <w:r w:rsidR="00FF3C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971B2">
        <w:rPr>
          <w:rFonts w:ascii="Times New Roman" w:hAnsi="Times New Roman" w:cs="Times New Roman"/>
          <w:sz w:val="28"/>
          <w:szCs w:val="28"/>
        </w:rPr>
        <w:t>Ершовского муниципального района ПОСТАНОВЛЯЕТ:</w:t>
      </w:r>
    </w:p>
    <w:p w:rsidR="00CC24A6" w:rsidRDefault="000350CE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63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C19F4">
        <w:rPr>
          <w:rFonts w:ascii="Times New Roman" w:hAnsi="Times New Roman" w:cs="Times New Roman"/>
          <w:sz w:val="28"/>
          <w:szCs w:val="28"/>
        </w:rPr>
        <w:t>Кузьминову Александру</w:t>
      </w:r>
      <w:r w:rsidR="00447899">
        <w:rPr>
          <w:rFonts w:ascii="Times New Roman" w:hAnsi="Times New Roman" w:cs="Times New Roman"/>
          <w:sz w:val="28"/>
          <w:szCs w:val="28"/>
        </w:rPr>
        <w:t xml:space="preserve"> Александровичу, зарегистрированному</w:t>
      </w:r>
      <w:r w:rsidR="0015263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r w:rsidR="00FF3C6F">
        <w:rPr>
          <w:rFonts w:ascii="Times New Roman" w:hAnsi="Times New Roman" w:cs="Times New Roman"/>
          <w:sz w:val="28"/>
          <w:szCs w:val="28"/>
        </w:rPr>
        <w:t xml:space="preserve">Ершовский район, </w:t>
      </w:r>
      <w:r w:rsidR="004478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7899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447899">
        <w:rPr>
          <w:rFonts w:ascii="Times New Roman" w:hAnsi="Times New Roman" w:cs="Times New Roman"/>
          <w:sz w:val="28"/>
          <w:szCs w:val="28"/>
        </w:rPr>
        <w:t>, ул. Рабочая, д. № 5</w:t>
      </w:r>
      <w:r w:rsidR="00F6533B">
        <w:rPr>
          <w:rFonts w:ascii="Times New Roman" w:hAnsi="Times New Roman" w:cs="Times New Roman"/>
          <w:sz w:val="28"/>
          <w:szCs w:val="28"/>
        </w:rPr>
        <w:t>)</w:t>
      </w:r>
      <w:r w:rsidR="00152635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3C6F">
        <w:rPr>
          <w:rFonts w:ascii="Times New Roman" w:hAnsi="Times New Roman" w:cs="Times New Roman"/>
          <w:sz w:val="28"/>
          <w:szCs w:val="28"/>
        </w:rPr>
        <w:t>два года одиннадцать месяцев</w:t>
      </w:r>
      <w:r w:rsidR="00152635">
        <w:rPr>
          <w:rFonts w:ascii="Times New Roman" w:hAnsi="Times New Roman" w:cs="Times New Roman"/>
          <w:sz w:val="28"/>
          <w:szCs w:val="28"/>
        </w:rPr>
        <w:t xml:space="preserve">, </w:t>
      </w:r>
      <w:r w:rsidR="00447899">
        <w:rPr>
          <w:rFonts w:ascii="Times New Roman" w:hAnsi="Times New Roman" w:cs="Times New Roman"/>
          <w:sz w:val="28"/>
          <w:szCs w:val="28"/>
        </w:rPr>
        <w:t>без проведения торгов, земельный участок</w:t>
      </w:r>
      <w:r w:rsidR="0015263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F3C6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47899"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 </w:t>
      </w:r>
      <w:r w:rsidR="00AC19F4">
        <w:rPr>
          <w:rFonts w:ascii="Times New Roman" w:hAnsi="Times New Roman" w:cs="Times New Roman"/>
          <w:sz w:val="28"/>
          <w:szCs w:val="28"/>
        </w:rPr>
        <w:t>(пастбище) общей площадью 1,7069</w:t>
      </w:r>
      <w:r w:rsidR="00447899">
        <w:rPr>
          <w:rFonts w:ascii="Times New Roman" w:hAnsi="Times New Roman" w:cs="Times New Roman"/>
          <w:sz w:val="28"/>
          <w:szCs w:val="28"/>
        </w:rPr>
        <w:t xml:space="preserve"> га с кад</w:t>
      </w:r>
      <w:r w:rsidR="00AC19F4">
        <w:rPr>
          <w:rFonts w:ascii="Times New Roman" w:hAnsi="Times New Roman" w:cs="Times New Roman"/>
          <w:sz w:val="28"/>
          <w:szCs w:val="28"/>
        </w:rPr>
        <w:t>астровым номером 64:13:110304:46</w:t>
      </w:r>
      <w:r w:rsidR="00447899">
        <w:rPr>
          <w:rFonts w:ascii="Times New Roman" w:hAnsi="Times New Roman" w:cs="Times New Roman"/>
          <w:sz w:val="28"/>
          <w:szCs w:val="28"/>
        </w:rPr>
        <w:t>, расположенный</w:t>
      </w:r>
      <w:r w:rsidR="0022562C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район, территория </w:t>
      </w:r>
      <w:r w:rsidR="00447899">
        <w:rPr>
          <w:rFonts w:ascii="Times New Roman" w:hAnsi="Times New Roman" w:cs="Times New Roman"/>
          <w:sz w:val="28"/>
          <w:szCs w:val="28"/>
        </w:rPr>
        <w:t>Миусского</w:t>
      </w:r>
      <w:r w:rsidR="002256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6533B" w:rsidRDefault="00F6533B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</w:t>
      </w:r>
      <w:r w:rsidR="00447899">
        <w:rPr>
          <w:rFonts w:ascii="Times New Roman" w:hAnsi="Times New Roman" w:cs="Times New Roman"/>
          <w:sz w:val="28"/>
          <w:szCs w:val="28"/>
        </w:rPr>
        <w:t>ичений в использовании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30D6B" w:rsidRDefault="00F6533B" w:rsidP="0022562C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F6533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C19F4">
        <w:rPr>
          <w:rFonts w:ascii="Times New Roman" w:hAnsi="Times New Roman" w:cs="Times New Roman"/>
          <w:sz w:val="28"/>
          <w:szCs w:val="28"/>
        </w:rPr>
        <w:t>Кузьминову Александру</w:t>
      </w:r>
      <w:r w:rsidR="00447899">
        <w:rPr>
          <w:rFonts w:ascii="Times New Roman" w:hAnsi="Times New Roman" w:cs="Times New Roman"/>
          <w:sz w:val="28"/>
          <w:szCs w:val="28"/>
        </w:rPr>
        <w:t xml:space="preserve"> Александровичу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43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430D6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99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430D6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государственной регистрации прав на недвижимое имущество и сделок с ним».</w:t>
      </w:r>
    </w:p>
    <w:p w:rsidR="00430D6B" w:rsidRDefault="00430D6B" w:rsidP="00F6533B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5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47899">
        <w:rPr>
          <w:rFonts w:ascii="Times New Roman" w:hAnsi="Times New Roman" w:cs="Times New Roman"/>
          <w:sz w:val="28"/>
          <w:szCs w:val="28"/>
        </w:rPr>
        <w:t>Т.Ю. Лосева</w:t>
      </w:r>
    </w:p>
    <w:p w:rsidR="00F6533B" w:rsidRDefault="00F6533B" w:rsidP="00F6533B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24A6" w:rsidRDefault="00CC24A6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A7" w:rsidRDefault="00587DA7" w:rsidP="0033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C0" w:rsidRDefault="00C812C0" w:rsidP="00C812C0">
      <w:pPr>
        <w:pStyle w:val="21"/>
      </w:pPr>
      <w:r>
        <w:t xml:space="preserve">    </w:t>
      </w:r>
    </w:p>
    <w:p w:rsidR="00007659" w:rsidRDefault="00007659" w:rsidP="00C812C0">
      <w:pPr>
        <w:pStyle w:val="21"/>
      </w:pPr>
    </w:p>
    <w:p w:rsidR="00007659" w:rsidRDefault="00007659" w:rsidP="00C812C0">
      <w:pPr>
        <w:pStyle w:val="21"/>
        <w:rPr>
          <w:szCs w:val="24"/>
        </w:rPr>
      </w:pPr>
    </w:p>
    <w:p w:rsidR="00773FAA" w:rsidRDefault="00773FAA"/>
    <w:p w:rsidR="00AE273D" w:rsidRDefault="00AE273D"/>
    <w:p w:rsidR="00AE273D" w:rsidRDefault="00AE273D"/>
    <w:p w:rsidR="009946BB" w:rsidRDefault="009946BB" w:rsidP="00587DA7">
      <w:pPr>
        <w:keepNext/>
        <w:rPr>
          <w:sz w:val="28"/>
          <w:szCs w:val="28"/>
        </w:rPr>
      </w:pPr>
    </w:p>
    <w:sectPr w:rsidR="009946BB" w:rsidSect="0022562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C0"/>
    <w:rsid w:val="00007659"/>
    <w:rsid w:val="000350CE"/>
    <w:rsid w:val="000B03EE"/>
    <w:rsid w:val="000B159D"/>
    <w:rsid w:val="00152635"/>
    <w:rsid w:val="001F6D54"/>
    <w:rsid w:val="0022562C"/>
    <w:rsid w:val="00250E88"/>
    <w:rsid w:val="00252738"/>
    <w:rsid w:val="002A3C8C"/>
    <w:rsid w:val="003364BB"/>
    <w:rsid w:val="00383ADC"/>
    <w:rsid w:val="003971B2"/>
    <w:rsid w:val="00430D6B"/>
    <w:rsid w:val="00436A3F"/>
    <w:rsid w:val="00447899"/>
    <w:rsid w:val="0049647D"/>
    <w:rsid w:val="004B7F02"/>
    <w:rsid w:val="004F0FAC"/>
    <w:rsid w:val="00507346"/>
    <w:rsid w:val="005703E3"/>
    <w:rsid w:val="00587DA7"/>
    <w:rsid w:val="00651888"/>
    <w:rsid w:val="00723AC3"/>
    <w:rsid w:val="00770F39"/>
    <w:rsid w:val="00773FAA"/>
    <w:rsid w:val="007D5ED6"/>
    <w:rsid w:val="0088068A"/>
    <w:rsid w:val="00880956"/>
    <w:rsid w:val="008A7142"/>
    <w:rsid w:val="008D77D7"/>
    <w:rsid w:val="009342DA"/>
    <w:rsid w:val="00977960"/>
    <w:rsid w:val="009946BB"/>
    <w:rsid w:val="009F74C1"/>
    <w:rsid w:val="00A004B2"/>
    <w:rsid w:val="00A07D22"/>
    <w:rsid w:val="00A45AEF"/>
    <w:rsid w:val="00A47B85"/>
    <w:rsid w:val="00AC19F4"/>
    <w:rsid w:val="00AE273D"/>
    <w:rsid w:val="00B8174D"/>
    <w:rsid w:val="00BE1BA1"/>
    <w:rsid w:val="00C75929"/>
    <w:rsid w:val="00C812C0"/>
    <w:rsid w:val="00CC24A6"/>
    <w:rsid w:val="00CC6205"/>
    <w:rsid w:val="00CE632A"/>
    <w:rsid w:val="00D445CF"/>
    <w:rsid w:val="00D54F27"/>
    <w:rsid w:val="00D85169"/>
    <w:rsid w:val="00DB3882"/>
    <w:rsid w:val="00DD07A3"/>
    <w:rsid w:val="00E37E10"/>
    <w:rsid w:val="00E80C58"/>
    <w:rsid w:val="00ED2D27"/>
    <w:rsid w:val="00EF184E"/>
    <w:rsid w:val="00F0339E"/>
    <w:rsid w:val="00F6533B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12C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2016-03-16T12:49:00Z</cp:lastPrinted>
  <dcterms:created xsi:type="dcterms:W3CDTF">2014-06-10T06:19:00Z</dcterms:created>
  <dcterms:modified xsi:type="dcterms:W3CDTF">2016-03-16T12:50:00Z</dcterms:modified>
</cp:coreProperties>
</file>